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eastAsia="方正小标宋简体"/>
          <w:sz w:val="44"/>
        </w:rPr>
      </w:pPr>
      <w:r>
        <w:rPr>
          <w:rFonts w:hint="eastAsia" w:eastAsia="方正小标宋简体"/>
          <w:sz w:val="44"/>
        </w:rPr>
        <w:t>“健康湖南·健康人家</w:t>
      </w:r>
      <w:r>
        <w:rPr>
          <w:rFonts w:eastAsia="方正小标宋简体"/>
          <w:sz w:val="44"/>
        </w:rPr>
        <w:t>—</w:t>
      </w:r>
      <w:r>
        <w:rPr>
          <w:rFonts w:hint="eastAsia" w:eastAsia="方正小标宋简体"/>
          <w:sz w:val="44"/>
        </w:rPr>
        <w:t>计划生育困难家庭</w:t>
      </w:r>
      <w:r>
        <w:rPr>
          <w:rFonts w:eastAsia="方正小标宋简体"/>
          <w:sz w:val="44"/>
        </w:rPr>
        <w:br w:type="textWrapping"/>
      </w:r>
      <w:r>
        <w:rPr>
          <w:rFonts w:hint="eastAsia" w:eastAsia="方正小标宋简体"/>
          <w:sz w:val="44"/>
        </w:rPr>
        <w:t>肿瘤患者医疗救助”项目</w:t>
      </w:r>
      <w:r>
        <w:rPr>
          <w:rFonts w:hint="eastAsia" w:ascii="方正小标宋简体" w:hAnsi="方正小标宋简体" w:eastAsia="方正小标宋简体" w:cs="方正小标宋简体"/>
          <w:sz w:val="44"/>
          <w:szCs w:val="44"/>
        </w:rPr>
        <w:t>申请人承诺书</w:t>
      </w:r>
    </w:p>
    <w:p>
      <w:pPr>
        <w:pStyle w:val="5"/>
        <w:ind w:firstLine="640"/>
        <w:outlineLvl w:val="9"/>
        <w:rPr>
          <w:rFonts w:ascii="仿宋_GB2312" w:hAnsi="仿宋_GB2312" w:eastAsia="仿宋_GB2312" w:cs="仿宋_GB2312"/>
          <w:kern w:val="0"/>
          <w:sz w:val="32"/>
          <w:szCs w:val="22"/>
        </w:rPr>
      </w:pPr>
    </w:p>
    <w:p>
      <w:pPr>
        <w:pStyle w:val="5"/>
        <w:ind w:firstLine="640"/>
        <w:jc w:val="left"/>
        <w:outlineLvl w:val="9"/>
        <w:rPr>
          <w:rFonts w:eastAsia="仿宋" w:cs="仿宋_GB2312"/>
          <w:kern w:val="0"/>
          <w:sz w:val="32"/>
          <w:szCs w:val="22"/>
        </w:rPr>
      </w:pPr>
      <w:r>
        <w:rPr>
          <w:rFonts w:hint="eastAsia" w:eastAsia="仿宋" w:cs="仿宋_GB2312"/>
          <w:kern w:val="0"/>
          <w:sz w:val="32"/>
          <w:szCs w:val="22"/>
        </w:rPr>
        <w:t>本人</w:t>
      </w:r>
      <w:r>
        <w:rPr>
          <w:rFonts w:hint="eastAsia" w:eastAsia="仿宋" w:cs="仿宋_GB2312"/>
          <w:kern w:val="0"/>
          <w:sz w:val="32"/>
          <w:szCs w:val="22"/>
          <w:u w:val="single"/>
        </w:rPr>
        <w:t xml:space="preserve">        </w:t>
      </w:r>
      <w:r>
        <w:rPr>
          <w:rFonts w:hint="eastAsia" w:eastAsia="仿宋" w:cs="仿宋_GB2312"/>
          <w:kern w:val="0"/>
          <w:sz w:val="32"/>
          <w:szCs w:val="22"/>
        </w:rPr>
        <w:t>,身份证号</w:t>
      </w:r>
      <w:r>
        <w:rPr>
          <w:rFonts w:hint="eastAsia" w:eastAsia="仿宋" w:cs="仿宋_GB2312"/>
          <w:kern w:val="0"/>
          <w:sz w:val="32"/>
          <w:szCs w:val="22"/>
          <w:u w:val="single"/>
        </w:rPr>
        <w:t xml:space="preserve">                  </w:t>
      </w:r>
      <w:r>
        <w:rPr>
          <w:rFonts w:hint="eastAsia" w:eastAsia="仿宋" w:cs="仿宋_GB2312"/>
          <w:kern w:val="0"/>
          <w:sz w:val="32"/>
          <w:szCs w:val="22"/>
        </w:rPr>
        <w:t>,现申请湖南省人口健康福利基金会“健康湖南·健康人家</w:t>
      </w:r>
      <w:r>
        <w:rPr>
          <w:rFonts w:eastAsia="仿宋" w:cs="仿宋_GB2312"/>
          <w:kern w:val="0"/>
          <w:sz w:val="32"/>
          <w:szCs w:val="22"/>
        </w:rPr>
        <w:t>—</w:t>
      </w:r>
      <w:r>
        <w:rPr>
          <w:rFonts w:hint="eastAsia" w:eastAsia="仿宋" w:cs="仿宋_GB2312"/>
          <w:kern w:val="0"/>
          <w:sz w:val="32"/>
          <w:szCs w:val="22"/>
        </w:rPr>
        <w:t>计划生育困难家庭肿瘤患者救助”项目（以下简称本项目）医疗救助，并做出如下承诺：</w:t>
      </w:r>
    </w:p>
    <w:p>
      <w:pPr>
        <w:widowControl/>
        <w:ind w:firstLine="640"/>
        <w:rPr>
          <w:rFonts w:cs="仿宋_GB2312"/>
          <w:kern w:val="0"/>
          <w:szCs w:val="22"/>
        </w:rPr>
      </w:pPr>
      <w:r>
        <w:rPr>
          <w:rFonts w:hint="eastAsia" w:cs="仿宋_GB2312"/>
          <w:kern w:val="0"/>
          <w:szCs w:val="22"/>
        </w:rPr>
        <w:t>一、本人因家庭经济困难，无力承担全部医疗支出，向湖南省人口健康福利基金会申请医疗救助。</w:t>
      </w:r>
    </w:p>
    <w:p>
      <w:pPr>
        <w:widowControl/>
        <w:ind w:firstLine="640"/>
      </w:pPr>
      <w:r>
        <w:rPr>
          <w:rFonts w:hint="eastAsia" w:cs="仿宋_GB2312"/>
          <w:kern w:val="0"/>
          <w:szCs w:val="22"/>
        </w:rPr>
        <w:t>二、本人已充分了解住院治疗花费经</w:t>
      </w:r>
      <w:r>
        <w:rPr>
          <w:rFonts w:hint="eastAsia"/>
        </w:rPr>
        <w:t>基本医疗保险报销后的自费部分</w:t>
      </w:r>
      <w:r>
        <w:rPr>
          <w:rFonts w:hint="eastAsia" w:cs="仿宋_GB2312"/>
          <w:kern w:val="0"/>
          <w:szCs w:val="22"/>
        </w:rPr>
        <w:t>需先由本人筹集支付，</w:t>
      </w:r>
      <w:r>
        <w:rPr>
          <w:rFonts w:hint="eastAsia"/>
        </w:rPr>
        <w:t>再向基金会申请救助。</w:t>
      </w:r>
    </w:p>
    <w:p>
      <w:pPr>
        <w:widowControl/>
        <w:ind w:firstLine="640"/>
        <w:rPr>
          <w:rFonts w:cs="仿宋_GB2312"/>
          <w:kern w:val="0"/>
          <w:szCs w:val="22"/>
        </w:rPr>
      </w:pPr>
      <w:r>
        <w:rPr>
          <w:rFonts w:hint="eastAsia" w:cs="仿宋_GB2312"/>
          <w:kern w:val="0"/>
          <w:szCs w:val="22"/>
        </w:rPr>
        <w:t>三、本人所提供的所有申请资料信息，包括《救助申请表》、医疗证明资料等真实、可靠，不存在任何虚假、不实情况，如有任何造假、虚构，将向湖南省人口健康福利基金会返还全额救助资金，并承担一切法律责任。</w:t>
      </w:r>
    </w:p>
    <w:p>
      <w:pPr>
        <w:widowControl/>
        <w:ind w:firstLine="640"/>
        <w:rPr>
          <w:rFonts w:cs="仿宋_GB2312"/>
          <w:kern w:val="0"/>
          <w:szCs w:val="22"/>
        </w:rPr>
      </w:pPr>
      <w:r>
        <w:rPr>
          <w:rFonts w:hint="eastAsia" w:cs="仿宋_GB2312"/>
          <w:kern w:val="0"/>
          <w:szCs w:val="22"/>
        </w:rPr>
        <w:t>四、湖南省人口健康福利基金会、湖南康爱肿瘤患者服务中心如需通过入户调查、邻里走访、电话、信函索证、信息公示等方式不定期进行调查核实情况，本人承诺将配合相关工作。</w:t>
      </w:r>
    </w:p>
    <w:p>
      <w:pPr>
        <w:widowControl/>
        <w:ind w:firstLine="640"/>
        <w:rPr>
          <w:rFonts w:cs="仿宋_GB2312"/>
          <w:kern w:val="0"/>
          <w:szCs w:val="22"/>
        </w:rPr>
      </w:pPr>
      <w:r>
        <w:rPr>
          <w:rFonts w:hint="eastAsia" w:cs="仿宋_GB2312"/>
          <w:kern w:val="0"/>
          <w:szCs w:val="22"/>
        </w:rPr>
        <w:t>五、本人同意湖南省人口健康福利基金会、湖南康爱肿瘤患者服务中心合理合法使用提交的全部信息材料, 并自愿将本人肖像权授予“健康湖南·健康人家</w:t>
      </w:r>
      <w:r>
        <w:rPr>
          <w:rFonts w:cs="仿宋_GB2312"/>
          <w:kern w:val="0"/>
          <w:szCs w:val="22"/>
        </w:rPr>
        <w:t>—</w:t>
      </w:r>
      <w:r>
        <w:rPr>
          <w:rFonts w:hint="eastAsia" w:cs="仿宋_GB2312"/>
          <w:kern w:val="0"/>
          <w:szCs w:val="22"/>
        </w:rPr>
        <w:t>计划生育困难家庭肿瘤患者救助”项目作为项目宣传推广使用。</w:t>
      </w:r>
    </w:p>
    <w:p>
      <w:pPr>
        <w:ind w:firstLine="640"/>
        <w:rPr>
          <w:rFonts w:cs="仿宋_GB2312"/>
          <w:kern w:val="0"/>
          <w:szCs w:val="22"/>
        </w:rPr>
      </w:pPr>
      <w:r>
        <w:rPr>
          <w:rFonts w:hint="eastAsia" w:cs="仿宋_GB2312"/>
          <w:kern w:val="0"/>
          <w:szCs w:val="22"/>
        </w:rPr>
        <w:t>六、本人</w:t>
      </w:r>
      <w:r>
        <w:rPr>
          <w:rFonts w:hint="eastAsia"/>
        </w:rPr>
        <w:t>如与项目合作医疗单位发生医疗纠纷及其他一切意外情况，承诺依法依规与</w:t>
      </w:r>
      <w:r>
        <w:rPr>
          <w:rFonts w:hint="eastAsia" w:cs="仿宋_GB2312"/>
          <w:kern w:val="0"/>
          <w:szCs w:val="22"/>
        </w:rPr>
        <w:t>医疗机构</w:t>
      </w:r>
      <w:r>
        <w:rPr>
          <w:rFonts w:hint="eastAsia"/>
        </w:rPr>
        <w:t>协商处理，均与湖南省人口健康福利基金会及任意第三方无关。</w:t>
      </w:r>
    </w:p>
    <w:p>
      <w:pPr>
        <w:widowControl/>
        <w:ind w:firstLine="640"/>
        <w:rPr>
          <w:rFonts w:cs="仿宋_GB2312"/>
          <w:kern w:val="0"/>
          <w:szCs w:val="22"/>
        </w:rPr>
        <w:sectPr>
          <w:headerReference r:id="rId3" w:type="default"/>
          <w:pgSz w:w="11906" w:h="16838"/>
          <w:pgMar w:top="851" w:right="1644" w:bottom="851" w:left="1588" w:header="567" w:footer="425" w:gutter="0"/>
          <w:cols w:space="720" w:num="1"/>
          <w:titlePg/>
          <w:docGrid w:type="lines" w:linePitch="381" w:charSpace="0"/>
        </w:sectPr>
      </w:pPr>
      <w:r>
        <w:rPr>
          <w:rFonts w:hint="eastAsia" w:cs="仿宋_GB2312"/>
          <w:kern w:val="0"/>
          <w:szCs w:val="22"/>
        </w:rPr>
        <w:t>七、本人同意接受一切合法形式的社会监督。</w:t>
      </w:r>
    </w:p>
    <w:p>
      <w:pPr>
        <w:widowControl/>
        <w:ind w:firstLine="0" w:firstLineChars="0"/>
        <w:rPr>
          <w:rFonts w:cs="仿宋_GB2312"/>
          <w:kern w:val="0"/>
          <w:szCs w:val="22"/>
        </w:rPr>
      </w:pPr>
    </w:p>
    <w:p>
      <w:pPr>
        <w:widowControl/>
        <w:ind w:firstLine="640"/>
        <w:rPr>
          <w:rFonts w:cs="仿宋_GB2312"/>
          <w:kern w:val="0"/>
          <w:szCs w:val="22"/>
        </w:rPr>
      </w:pPr>
      <w:r>
        <w:rPr>
          <w:rFonts w:hint="eastAsia" w:cs="仿宋_GB2312"/>
          <w:kern w:val="0"/>
          <w:szCs w:val="22"/>
        </w:rPr>
        <w:t>如申请人因客观原因必须委托第三人签署本承诺书，需提供书面授权，并写明本人与签署人的关系。</w:t>
      </w:r>
    </w:p>
    <w:p>
      <w:pPr>
        <w:widowControl/>
        <w:ind w:firstLine="640"/>
        <w:rPr>
          <w:rFonts w:cs="仿宋_GB2312"/>
          <w:kern w:val="0"/>
          <w:szCs w:val="22"/>
        </w:rPr>
      </w:pPr>
      <w:r>
        <w:rPr>
          <w:rFonts w:hint="eastAsia" w:cs="仿宋_GB2312"/>
          <w:kern w:val="0"/>
          <w:szCs w:val="22"/>
        </w:rPr>
        <w:t>本承诺书的签署人确保是拥有完全民事行为能力和民事权利能力的中华人民共和国公民。</w:t>
      </w:r>
    </w:p>
    <w:p>
      <w:pPr>
        <w:widowControl/>
        <w:spacing w:line="360" w:lineRule="auto"/>
        <w:ind w:firstLine="640"/>
        <w:rPr>
          <w:rFonts w:cs="仿宋_GB2312"/>
          <w:kern w:val="0"/>
          <w:szCs w:val="22"/>
        </w:rPr>
      </w:pPr>
    </w:p>
    <w:p>
      <w:pPr>
        <w:widowControl/>
        <w:spacing w:line="360" w:lineRule="auto"/>
        <w:ind w:firstLine="640"/>
        <w:rPr>
          <w:rFonts w:cs="仿宋_GB2312"/>
          <w:kern w:val="0"/>
          <w:szCs w:val="22"/>
        </w:rPr>
      </w:pPr>
    </w:p>
    <w:p>
      <w:pPr>
        <w:widowControl/>
        <w:spacing w:line="360" w:lineRule="auto"/>
        <w:ind w:right="640" w:firstLine="3840" w:firstLineChars="1200"/>
        <w:rPr>
          <w:rFonts w:cs="仿宋_GB2312"/>
          <w:kern w:val="0"/>
          <w:szCs w:val="22"/>
        </w:rPr>
      </w:pPr>
      <w:r>
        <w:rPr>
          <w:rFonts w:hint="eastAsia" w:cs="仿宋_GB2312"/>
          <w:kern w:val="0"/>
          <w:szCs w:val="22"/>
        </w:rPr>
        <w:t>承诺人签名（指印）：</w:t>
      </w:r>
    </w:p>
    <w:p>
      <w:pPr>
        <w:widowControl/>
        <w:spacing w:line="360" w:lineRule="auto"/>
        <w:ind w:right="640" w:firstLine="3840" w:firstLineChars="1200"/>
        <w:rPr>
          <w:rFonts w:cs="仿宋_GB2312"/>
          <w:kern w:val="0"/>
          <w:szCs w:val="22"/>
        </w:rPr>
      </w:pPr>
      <w:r>
        <w:rPr>
          <w:rFonts w:hint="eastAsia" w:cs="仿宋_GB2312"/>
          <w:kern w:val="0"/>
          <w:szCs w:val="22"/>
        </w:rPr>
        <w:t>监护人</w:t>
      </w:r>
      <w:r>
        <w:rPr>
          <w:rFonts w:cs="仿宋_GB2312"/>
          <w:kern w:val="0"/>
          <w:szCs w:val="22"/>
        </w:rPr>
        <w:t>/</w:t>
      </w:r>
      <w:r>
        <w:rPr>
          <w:rFonts w:hint="eastAsia" w:cs="仿宋_GB2312"/>
          <w:kern w:val="0"/>
          <w:szCs w:val="22"/>
        </w:rPr>
        <w:t>受委托人（指印）：</w:t>
      </w:r>
    </w:p>
    <w:p>
      <w:pPr>
        <w:widowControl/>
        <w:spacing w:line="360" w:lineRule="auto"/>
        <w:ind w:right="640" w:firstLine="3840" w:firstLineChars="1200"/>
        <w:sectPr>
          <w:headerReference r:id="rId4" w:type="first"/>
          <w:type w:val="continuous"/>
          <w:pgSz w:w="11906" w:h="16838"/>
          <w:pgMar w:top="851" w:right="1644" w:bottom="851" w:left="1588" w:header="567" w:footer="425" w:gutter="0"/>
          <w:cols w:space="720" w:num="1"/>
          <w:titlePg/>
          <w:docGrid w:type="lines" w:linePitch="381" w:charSpace="0"/>
        </w:sectPr>
      </w:pPr>
      <w:r>
        <w:rPr>
          <w:rFonts w:hint="eastAsia" w:cs="仿宋_GB2312"/>
          <w:kern w:val="0"/>
          <w:szCs w:val="22"/>
        </w:rPr>
        <w:t>申请日期：</w:t>
      </w:r>
    </w:p>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N w:val="0"/>
      <w:spacing w:line="400" w:lineRule="exact"/>
      <w:ind w:firstLine="198" w:firstLineChars="62"/>
      <w:rPr>
        <w:rFonts w:ascii="黑体" w:hAnsi="黑体" w:eastAsia="黑体" w:cs="黑体"/>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jc w:val="both"/>
      <w:rPr>
        <w:rFonts w:ascii="黑体" w:hAnsi="黑体" w:eastAsia="黑体"/>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133C7"/>
    <w:rsid w:val="4B01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pPr>
    <w:rPr>
      <w:rFonts w:ascii="仿宋" w:hAnsi="仿宋" w:eastAsia="仿宋" w:cs="仿宋"/>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tabs>
        <w:tab w:val="center" w:pos="4153"/>
        <w:tab w:val="right" w:pos="8306"/>
      </w:tabs>
      <w:snapToGrid w:val="0"/>
      <w:spacing w:line="240" w:lineRule="atLeast"/>
      <w:jc w:val="center"/>
    </w:pPr>
    <w:rPr>
      <w:sz w:val="18"/>
      <w:szCs w:val="18"/>
    </w:rPr>
  </w:style>
  <w:style w:type="paragraph" w:customStyle="1" w:styleId="5">
    <w:name w:val="公文标题"/>
    <w:basedOn w:val="1"/>
    <w:qFormat/>
    <w:uiPriority w:val="0"/>
    <w:pPr>
      <w:ind w:firstLine="0" w:firstLineChars="0"/>
      <w:jc w:val="center"/>
      <w:outlineLvl w:val="0"/>
    </w:pPr>
    <w:rPr>
      <w:rFonts w:eastAsia="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2019-12-06T01:31:00Z</dcterms:created>
  <dc:creator>＇sunshine.</dc:creator>
  <cp:lastModifiedBy>＇sunshine.</cp:lastModifiedBy>
  <dcterms:modified xsi:type="dcterms:W3CDTF">2019-12-06T01:31:46Z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