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附件1</w:t>
      </w:r>
    </w:p>
    <w:p>
      <w:pPr>
        <w:spacing w:line="5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“小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善举</w:t>
      </w:r>
      <w:r>
        <w:rPr>
          <w:rFonts w:hint="eastAsia" w:eastAsia="方正小标宋简体"/>
          <w:kern w:val="0"/>
          <w:sz w:val="44"/>
          <w:szCs w:val="44"/>
        </w:rPr>
        <w:t>·</w:t>
      </w:r>
      <w:r>
        <w:rPr>
          <w:rFonts w:eastAsia="方正小标宋简体"/>
          <w:kern w:val="0"/>
          <w:sz w:val="44"/>
          <w:szCs w:val="44"/>
        </w:rPr>
        <w:t>大爱心”第</w:t>
      </w:r>
      <w:r>
        <w:rPr>
          <w:rFonts w:hint="eastAsia" w:eastAsia="方正小标宋简体"/>
          <w:kern w:val="0"/>
          <w:sz w:val="44"/>
          <w:szCs w:val="44"/>
        </w:rPr>
        <w:t>三</w:t>
      </w:r>
      <w:r>
        <w:rPr>
          <w:rFonts w:eastAsia="方正小标宋简体"/>
          <w:kern w:val="0"/>
          <w:sz w:val="44"/>
          <w:szCs w:val="44"/>
        </w:rPr>
        <w:t>批扶助名额分配表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9173" w:type="dxa"/>
        <w:jc w:val="center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118"/>
        <w:gridCol w:w="1134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</w:rPr>
              <w:t>市州（单位）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长沙市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株洲市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湘潭市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衡阳市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邵阳市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岳阳市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常德市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张家界市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益阳市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郴州市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永州市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怀化市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娄底市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湘西自治州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</w:rPr>
              <w:t>省卫生计生委机关（含省计生协）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委直属单位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</w:rPr>
              <w:t>人民医院5、肿瘤医院5、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</w:rPr>
              <w:t>省妇幼4、儿童医院2、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</w:rPr>
              <w:t>脑科医院1、结防所1、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</w:rPr>
              <w:t>计划生育研究所1、医学会1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05" w:hRule="atLeast"/>
          <w:jc w:val="center"/>
        </w:trPr>
        <w:tc>
          <w:tcPr>
            <w:tcW w:w="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合</w:t>
            </w:r>
            <w:r>
              <w:rPr>
                <w:rStyle w:val="5"/>
                <w:rFonts w:ascii="仿宋" w:hAnsi="仿宋" w:eastAsia="仿宋"/>
                <w:sz w:val="32"/>
                <w:szCs w:val="32"/>
              </w:rPr>
              <w:t xml:space="preserve">   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fmt="numberInDash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11 -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955DE"/>
    <w:rsid w:val="175955DE"/>
    <w:rsid w:val="58DC11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2018-04-23T03:04:00Z</dcterms:created>
  <dc:creator>＇sunshine.</dc:creator>
  <cp:lastModifiedBy>＇sunshine.</cp:lastModifiedBy>
  <dcterms:modified xsi:type="dcterms:W3CDTF">2018-04-24T01:20:01Z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