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培训班报名表</w:t>
      </w:r>
    </w:p>
    <w:p>
      <w:pPr>
        <w:spacing w:after="63" w:afterLines="20"/>
        <w:rPr>
          <w:rFonts w:ascii="Times New Roman" w:hAnsi="Times New Roman" w:eastAsia="仿宋_GB2312" w:cs="仿宋_GB2312"/>
          <w:bCs/>
          <w:sz w:val="24"/>
        </w:rPr>
      </w:pPr>
      <w:r>
        <w:rPr>
          <w:rFonts w:ascii="Times New Roman" w:hAnsi="仿宋_GB2312" w:eastAsia="仿宋_GB2312" w:cs="仿宋_GB2312"/>
          <w:bCs/>
          <w:sz w:val="24"/>
        </w:rPr>
        <w:t>填表单位：</w:t>
      </w:r>
      <w:r>
        <w:rPr>
          <w:rFonts w:ascii="Times New Roman" w:hAnsi="Times New Roman" w:eastAsia="仿宋_GB2312" w:cs="仿宋_GB2312"/>
          <w:bCs/>
          <w:sz w:val="24"/>
          <w:u w:val="single"/>
        </w:rPr>
        <w:t xml:space="preserve">                    </w:t>
      </w:r>
      <w:r>
        <w:rPr>
          <w:rFonts w:ascii="Times New Roman" w:hAnsi="仿宋_GB2312" w:eastAsia="仿宋_GB2312" w:cs="仿宋_GB2312"/>
          <w:bCs/>
          <w:sz w:val="24"/>
        </w:rPr>
        <w:t>（盖章）</w:t>
      </w:r>
    </w:p>
    <w:tbl>
      <w:tblPr>
        <w:tblStyle w:val="5"/>
        <w:tblW w:w="142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051"/>
        <w:gridCol w:w="1158"/>
        <w:gridCol w:w="601"/>
        <w:gridCol w:w="1129"/>
        <w:gridCol w:w="1393"/>
        <w:gridCol w:w="1592"/>
        <w:gridCol w:w="1516"/>
        <w:gridCol w:w="2445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仿宋_GB2312" w:eastAsia="仿宋_GB2312" w:cs="仿宋_GB2312"/>
                <w:sz w:val="24"/>
              </w:rPr>
              <w:t>序号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仿宋_GB2312" w:eastAsia="仿宋_GB2312" w:cs="仿宋_GB2312"/>
                <w:sz w:val="24"/>
              </w:rPr>
              <w:t>项目点单位名称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仿宋_GB2312" w:eastAsia="仿宋_GB2312" w:cs="仿宋_GB2312"/>
                <w:sz w:val="24"/>
              </w:rPr>
              <w:t>姓名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仿宋_GB2312" w:eastAsia="仿宋_GB2312" w:cs="仿宋_GB2312"/>
                <w:sz w:val="24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仿宋_GB2312" w:eastAsia="仿宋_GB2312" w:cs="仿宋_GB2312"/>
                <w:sz w:val="24"/>
              </w:rPr>
              <w:t>职务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仿宋_GB2312" w:eastAsia="仿宋_GB2312" w:cs="仿宋_GB2312"/>
                <w:sz w:val="24"/>
              </w:rPr>
              <w:t>传真电话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>QQ</w:t>
            </w:r>
            <w:r>
              <w:rPr>
                <w:rFonts w:ascii="Times New Roman" w:hAnsi="仿宋_GB2312" w:eastAsia="仿宋_GB2312" w:cs="仿宋_GB2312"/>
                <w:sz w:val="24"/>
              </w:rPr>
              <w:t>号码或电子邮箱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仿宋_GB2312" w:eastAsia="仿宋_GB2312" w:cs="仿宋_GB2312"/>
                <w:sz w:val="24"/>
              </w:rPr>
              <w:t>饮食是否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仿宋_GB2312" w:eastAsia="仿宋_GB2312" w:cs="仿宋_GB2312"/>
                <w:sz w:val="24"/>
              </w:rPr>
              <w:t>有清真需求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36" w:hRule="atLeast"/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pStyle w:val="6"/>
        <w:widowControl w:val="0"/>
        <w:ind w:left="960" w:hanging="960" w:hangingChars="40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   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418" w:bottom="1797" w:left="1418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63559"/>
    <w:rsid w:val="543635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2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2018-04-23T03:23:00Z</dcterms:created>
  <dc:creator>＇sunshine.</dc:creator>
  <cp:lastModifiedBy>＇sunshine.</cp:lastModifiedBy>
  <dcterms:modified xsi:type="dcterms:W3CDTF">2018-04-23T03:24:14Z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